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BF1ED1" w:rsidRDefault="00BF1ED1" w:rsidP="00BF1ED1">
      <w:pPr>
        <w:widowControl w:val="0"/>
        <w:spacing w:after="0" w:line="240" w:lineRule="auto"/>
        <w:jc w:val="right"/>
        <w:rPr>
          <w:rFonts w:eastAsia="Courier New" w:cs="Times New Roman"/>
          <w:color w:val="000000"/>
          <w:sz w:val="16"/>
          <w:szCs w:val="16"/>
          <w:lang w:eastAsia="ru-RU"/>
        </w:rPr>
      </w:pPr>
    </w:p>
    <w:p w:rsidR="00BF1ED1" w:rsidRPr="00BF1ED1" w:rsidRDefault="00E04A16" w:rsidP="00414DBE">
      <w:pPr>
        <w:widowControl w:val="0"/>
        <w:spacing w:after="0" w:line="240" w:lineRule="auto"/>
        <w:ind w:left="-567" w:right="-739"/>
        <w:jc w:val="center"/>
        <w:rPr>
          <w:rFonts w:eastAsia="Courier New" w:cs="Times New Roman"/>
          <w:color w:val="000000"/>
          <w:szCs w:val="28"/>
          <w:lang w:eastAsia="ru-RU"/>
        </w:rPr>
      </w:pPr>
      <w:r>
        <w:rPr>
          <w:rFonts w:eastAsia="Courier New" w:cs="Times New Roman"/>
          <w:b/>
          <w:color w:val="000000"/>
          <w:szCs w:val="28"/>
          <w:lang w:eastAsia="ru-RU"/>
        </w:rPr>
        <w:t>С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>ведения</w:t>
      </w:r>
      <w:r w:rsidR="006E0AEF">
        <w:rPr>
          <w:rFonts w:eastAsia="Courier New" w:cs="Times New Roman"/>
          <w:b/>
          <w:color w:val="000000"/>
          <w:szCs w:val="28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и показателей результативности и эффективности деятельности центрального аппарата ФТС</w:t>
      </w:r>
      <w:r w:rsidR="006E0AEF"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за </w:t>
      </w:r>
      <w:r w:rsidR="001E3D10">
        <w:rPr>
          <w:rFonts w:eastAsia="Courier New" w:cs="Times New Roman"/>
          <w:b/>
          <w:color w:val="000000"/>
          <w:sz w:val="27"/>
          <w:szCs w:val="27"/>
          <w:lang w:val="en-US" w:eastAsia="ru-RU"/>
        </w:rPr>
        <w:t>I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квартал 201</w:t>
      </w:r>
      <w:r w:rsidR="002B19D4">
        <w:rPr>
          <w:rFonts w:eastAsia="Courier New" w:cs="Times New Roman"/>
          <w:b/>
          <w:color w:val="000000"/>
          <w:sz w:val="27"/>
          <w:szCs w:val="27"/>
          <w:lang w:eastAsia="ru-RU"/>
        </w:rPr>
        <w:t>9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года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 xml:space="preserve">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E7598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перемещения товаров с признаками 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6F0EC3" w:rsidP="00E7598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1</w:t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325</w:t>
            </w:r>
            <w:proofErr w:type="gramStart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proofErr w:type="gramEnd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4796F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  <w:r w:rsidR="0034796F" w:rsidRPr="0034796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252D5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E7598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 123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proofErr w:type="gramStart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proofErr w:type="gramEnd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252D5D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4796F" w:rsidP="00E7598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8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proofErr w:type="gramStart"/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,6</w:t>
            </w:r>
            <w:proofErr w:type="gramEnd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об отказе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252D5D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4796F" w:rsidP="00E7598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proofErr w:type="gramStart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proofErr w:type="gramEnd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E75983" w:rsidP="00E7598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227</w:t>
            </w:r>
            <w:r w:rsidR="009D3C09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2</w:t>
            </w:r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понесенных 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2E16E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  <w:r w:rsidR="00F93EAC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F93EAC" w:rsidRPr="00BF1ED1">
              <w:rPr>
                <w:rFonts w:eastAsia="Courier New" w:cs="Times New Roman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0846C6">
              <w:rPr>
                <w:rFonts w:eastAsia="Courier New" w:cs="Times New Roman"/>
                <w:sz w:val="22"/>
                <w:lang w:val="en-US" w:eastAsia="ru-RU"/>
              </w:rPr>
              <w:t>0</w:t>
            </w:r>
            <w:r w:rsidR="00AC7BA3">
              <w:rPr>
                <w:rFonts w:eastAsia="Courier New" w:cs="Times New Roman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5C2FB7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5C2FB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1363B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участников внешнеэкономической деятельности, удовлетворительно оценивающих деятельность таможенных органов</w:t>
            </w:r>
            <w:r w:rsidR="001363BC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обеспечению соблюдения обязательных требований, в общем числе опрошенных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= У/О×100%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– количество участников внешнеэкономической деятельности,  удовлетворительно оценивающих деятельность таможенных органов;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 – общее количество опрошенных участников внешнеэкономической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1363BC" w:rsidRDefault="001363BC" w:rsidP="001363B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54445">
              <w:rPr>
                <w:rFonts w:eastAsia="Courier New" w:cs="Times New Roman"/>
                <w:sz w:val="21"/>
                <w:szCs w:val="21"/>
                <w:lang w:val="en-US" w:eastAsia="ru-RU"/>
              </w:rPr>
              <w:t>67</w:t>
            </w:r>
            <w:r w:rsidRPr="00B54445">
              <w:rPr>
                <w:rFonts w:eastAsia="Courier New" w:cs="Times New Roman"/>
                <w:sz w:val="21"/>
                <w:szCs w:val="21"/>
                <w:lang w:eastAsia="ru-RU"/>
              </w:rPr>
              <w:t>,</w:t>
            </w:r>
            <w:r w:rsidRPr="00B54445">
              <w:rPr>
                <w:rFonts w:eastAsia="Courier New" w:cs="Times New Roman"/>
                <w:sz w:val="21"/>
                <w:szCs w:val="21"/>
                <w:lang w:val="en-US" w:eastAsia="ru-RU"/>
              </w:rPr>
              <w:t>5</w:t>
            </w:r>
            <w:r w:rsidRPr="00B54445">
              <w:rPr>
                <w:rFonts w:eastAsia="Courier New" w:cs="Times New Roman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результаты опросов, проводимых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официальном сайте</w:t>
            </w:r>
            <w:r w:rsidR="00A15929" w:rsidRPr="00A15929">
              <w:rPr>
                <w:rFonts w:eastAsia="Courier New" w:cs="Times New Roman"/>
                <w:color w:val="000000" w:themeColor="text1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ФТС</w:t>
            </w:r>
            <w:r w:rsidRPr="00A15929">
              <w:rPr>
                <w:rFonts w:eastAsia="Courier New" w:cs="Times New Roman"/>
                <w:color w:val="000000" w:themeColor="text1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России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DA0AF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</w:t>
            </w:r>
            <w:r w:rsidR="00DA0AF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при  формировании  таможенной статистики внешней торговли Российской Федерации, при проверке которых выявлены</w:t>
            </w:r>
            <w:r w:rsidR="00DA0AF4" w:rsidRPr="00DA0AF4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AC7BA3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4E522D" w:rsidRPr="00711C8B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ТО, </w:t>
            </w:r>
          </w:p>
          <w:p w:rsidR="001D168D" w:rsidRPr="00BF1ED1" w:rsidRDefault="001D168D" w:rsidP="004E522D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E522D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E522D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DD5ABF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B56B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5B56B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5 026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«О Стратегии развития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02397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5B56B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  <w:r w:rsidR="00AF12CF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618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084A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5E0AA4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2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59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отношении которых установлены меры технического регулирования, 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F71A3" w:rsidRDefault="00EF4C24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862E5B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AC7B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578</w:t>
            </w:r>
            <w:r w:rsidR="0098560C" w:rsidRPr="00AF71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F4C24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768B8" w:rsidRDefault="00514A8E" w:rsidP="00862E5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 xml:space="preserve"> 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2 </w:t>
            </w:r>
            <w:r w:rsidR="00862E5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50 329</w:t>
            </w:r>
            <w:r w:rsidR="0098560C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74331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Доля выявленных таможенными органами товаров, нарушающих права правообладателей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правообладателей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286D0F" w:rsidP="00AC7BA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</w:t>
            </w:r>
            <w:r w:rsidR="00862E5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%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5188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Контроль (надзор) исполнения судебных актов, предусматривающих обращения взыскания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средства федерального бюджета по возврату авансовых платежей, излишне уплаченных (взысканных) платежей от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внешнеэкономической деятельности, процентов (пеней) и штрафов, начисленных при нарушении срока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w:proofErr w:type="gramEnd"/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91D57" w:rsidRDefault="0098560C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4282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проведенных мероприятий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предоставлению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A4282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2E256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202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публикации ТСВТ на официальных сайтах таможенных органов, </w:t>
            </w: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автоматизирован-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система документооборота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ФТС России «УКИД-2»,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92A98" w:rsidRDefault="00492A98" w:rsidP="00AC7BA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A42826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63E09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53B43" w:rsidRDefault="00AC7BA3" w:rsidP="008904F5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C7BA3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4E7952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136</w:t>
            </w:r>
            <w:r w:rsidR="004E7952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1E679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570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рассчиты-вается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рассчиты-вается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 xml:space="preserve">в отношении которых при проведении таможенного контроля с применением системы 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>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проводился таможенный 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отношении которых при проведении таможенного контроля с применением системы управления рисками при их таможенном декларировании были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выявлены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46,5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й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на товары 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</w:t>
            </w:r>
            <w:r w:rsidR="001226B9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C7BA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расследованных инцидентов ИБ  к количеству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по требованиям безопасности информации на сегменты ЕАИС таможенных органов;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с действующими аттестатами;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действующими аттестатами соответствия;</w:t>
            </w:r>
          </w:p>
          <w:p w:rsidR="006B37F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118F5" w:rsidP="00AC7BA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0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аттестации сегментов</w:t>
            </w:r>
          </w:p>
          <w:p w:rsidR="0098560C" w:rsidRPr="00BF1ED1" w:rsidRDefault="0098560C" w:rsidP="00AC7BA3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Количество статистических форм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через государственную границу Российской Федерации делящихся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и радиоактивных материалов и товаров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с повышенным уровнем ионизирующих излучений</w:t>
            </w:r>
          </w:p>
          <w:p w:rsidR="00840C35" w:rsidRPr="00BF1ED1" w:rsidRDefault="00840C35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023F8" w:rsidRDefault="00AC7BA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>статистическая отчетность по форме № 20-ДРМ, утверждённой 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sz w:val="22"/>
                <w:lang w:eastAsia="ru-RU"/>
              </w:rPr>
              <w:lastRenderedPageBreak/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br/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в электронной форме в отчетном квартале;</w:t>
            </w:r>
          </w:p>
          <w:p w:rsidR="0098560C" w:rsidRPr="00932AFC" w:rsidRDefault="0098560C" w:rsidP="00664F7F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="00944269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товаров ЕАЭС,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товаров, перемещаемых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с применением книжки МДП, иностранных товаров, 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932AFC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9</w:t>
            </w:r>
            <w:r w:rsidR="00F140CB" w:rsidRPr="00932AFC">
              <w:rPr>
                <w:rFonts w:eastAsia="Times New Roman" w:cs="Times New Roman"/>
                <w:sz w:val="22"/>
                <w:lang w:eastAsia="ru-RU"/>
              </w:rPr>
              <w:t>9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,</w:t>
            </w:r>
            <w:r w:rsidR="00932AFC">
              <w:rPr>
                <w:rFonts w:eastAsia="Times New Roman" w:cs="Times New Roman"/>
                <w:sz w:val="22"/>
                <w:lang w:eastAsia="ru-RU"/>
              </w:rPr>
              <w:t>31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6C7D" w:rsidRDefault="00AC24F9" w:rsidP="00F5428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</w:t>
            </w:r>
            <w:r w:rsidR="008438DC">
              <w:rPr>
                <w:rFonts w:eastAsia="Times New Roman" w:cs="Times New Roman"/>
                <w:sz w:val="22"/>
                <w:lang w:eastAsia="ru-RU"/>
              </w:rPr>
              <w:t>66</w:t>
            </w:r>
            <w:r w:rsidR="0098560C" w:rsidRPr="00C36C7D">
              <w:rPr>
                <w:rFonts w:eastAsia="Times New Roman" w:cs="Times New Roman"/>
                <w:sz w:val="22"/>
                <w:lang w:eastAsia="ru-RU"/>
              </w:rPr>
              <w:t xml:space="preserve"> часа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(</w:t>
            </w:r>
            <w:r w:rsidR="00017A94">
              <w:rPr>
                <w:rFonts w:eastAsia="Times New Roman" w:cs="Times New Roman"/>
                <w:sz w:val="22"/>
                <w:lang w:eastAsia="ru-RU"/>
              </w:rPr>
              <w:t>3</w:t>
            </w:r>
            <w:r w:rsidR="00F54285">
              <w:rPr>
                <w:rFonts w:eastAsia="Times New Roman" w:cs="Times New Roman"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План мероприятий («дорожная карта») «Совершен-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ствование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таможенного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администри-рования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», утвержденный распоряжением Правительства Российской Федерации от 29 июня 2012 г.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№ 1125-р,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92DEB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</w:t>
            </w:r>
            <w:r w:rsidR="00592DE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92DE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</w:t>
            </w:r>
            <w:r w:rsidR="00592DEB">
              <w:rPr>
                <w:rFonts w:eastAsia="Courier New" w:cs="Times New Roman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6B37FC" w:rsidRPr="00BF1ED1" w:rsidRDefault="0098560C" w:rsidP="00276B65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E381C" w:rsidRDefault="00592DEB" w:rsidP="00592DEB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92DEB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</w:t>
            </w:r>
            <w:r w:rsidR="00592DE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E038B1" w:rsidP="00E038B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72</w:t>
            </w:r>
            <w:r w:rsidR="003624A9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7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76B65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276B65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 ВЭД ЕАЭС, не отмененных судебными органами и вышестоящими 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таможенными органами;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36E6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99,</w:t>
            </w:r>
            <w:r w:rsidR="008828A7">
              <w:rPr>
                <w:rFonts w:eastAsia="Courier New" w:cs="Times New Roman"/>
                <w:sz w:val="22"/>
                <w:lang w:eastAsia="ru-RU"/>
              </w:rPr>
              <w:t>0</w:t>
            </w:r>
            <w:r w:rsidR="00C36E63">
              <w:rPr>
                <w:rFonts w:eastAsia="Courier New" w:cs="Times New Roman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B3670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98560C" w:rsidRPr="00BF1ED1" w:rsidRDefault="0098560C" w:rsidP="00BD54C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828A7" w:rsidP="00C36E6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3</w:t>
            </w:r>
            <w:r w:rsidR="00C36E63">
              <w:rPr>
                <w:rFonts w:eastAsia="Courier New" w:cs="Times New Roman"/>
                <w:sz w:val="22"/>
                <w:lang w:eastAsia="ru-RU"/>
              </w:rPr>
              <w:t>8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5</w:t>
            </w:r>
            <w:r w:rsidR="00C36E63">
              <w:rPr>
                <w:rFonts w:eastAsia="Courier New" w:cs="Times New Roman"/>
                <w:sz w:val="22"/>
                <w:lang w:eastAsia="ru-RU"/>
              </w:rPr>
              <w:t>9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171529">
        <w:trPr>
          <w:trHeight w:val="3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B49" w:rsidRPr="00BF1ED1" w:rsidRDefault="0098560C" w:rsidP="0074418E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715123" w:rsidP="0071512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D1321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23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F1EF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</w:t>
            </w:r>
            <w:r w:rsidR="005F1EF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</w:t>
            </w:r>
            <w:r w:rsidRPr="00D13219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статистических</w:t>
            </w:r>
            <w:r w:rsidRPr="00D13219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13219" w:rsidP="005F1EF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5F1EF9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5F1EF9">
              <w:rPr>
                <w:rFonts w:eastAsia="Courier New" w:cs="Times New Roman"/>
                <w:color w:val="000000"/>
                <w:sz w:val="22"/>
                <w:lang w:eastAsia="ru-RU"/>
              </w:rPr>
              <w:t>91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 w:rsidR="00985BE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 обеспечению достоверности данных таможенной статистики внешней торговли Российской Федерации </w:t>
            </w:r>
          </w:p>
          <w:p w:rsidR="00593091" w:rsidRDefault="00593091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593091" w:rsidRDefault="00593091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593091" w:rsidRDefault="00593091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593091" w:rsidRPr="00BF1ED1" w:rsidRDefault="00593091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252998" w:rsidP="00D1321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1321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</w:t>
            </w:r>
            <w:r w:rsidR="00D132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6E182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контрольных мероприятий, проведенных подразделениями таможенного контроля после выпуска товаров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252998" w:rsidP="00252998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1D0804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775546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252998" w:rsidP="00775546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7E494F" w:rsidP="007E494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</w:t>
            </w:r>
            <w:r w:rsidR="001D0804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6A7FA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6A7FA5">
              <w:rPr>
                <w:rFonts w:eastAsia="Courier New" w:cs="Times New Roman"/>
                <w:color w:val="000000"/>
                <w:sz w:val="22"/>
                <w:lang w:eastAsia="ru-RU"/>
              </w:rPr>
              <w:t>433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C65B9A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A7FA5" w:rsidP="00C87BA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C62815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18E" w:rsidRPr="00BF1ED1" w:rsidRDefault="0098560C" w:rsidP="00C6281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3942B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0C7CB0" w:rsidRDefault="00901CD2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6765AF" w:rsidRPr="00BF1ED1" w:rsidTr="006765A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правоохранительными и иными контролирующими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5AF" w:rsidRPr="00BF1ED1" w:rsidRDefault="00335EE8" w:rsidP="00335EE8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5</w:t>
            </w:r>
            <w:r w:rsidR="006765AF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65AF" w:rsidRPr="00BF1ED1" w:rsidRDefault="006765AF" w:rsidP="00CB743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F73C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4F73C1" w:rsidRPr="00BF1ED1" w:rsidRDefault="004F73C1" w:rsidP="002316ED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335EE8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73C1" w:rsidRPr="00BF1ED1" w:rsidRDefault="004F73C1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4F73C1" w:rsidRPr="00BF1ED1" w:rsidRDefault="004F73C1" w:rsidP="00AA4F0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433E87" w:rsidP="00B51357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8B6444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8B6444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750316" w:rsidP="008B644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90776"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8B6444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8B6444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B644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B644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уплате таможенных платежей</w:t>
            </w:r>
            <w:r w:rsidR="008B64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7379BE" w:rsidRDefault="000D3744" w:rsidP="000D374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21</w:t>
            </w:r>
            <w:r w:rsidR="00E90776" w:rsidRPr="007379BE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750316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A203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0D374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0D3744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A93F3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0D3744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A93F3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о корректировке сведений о стране происхождения товаров, принятых в связи с выявленными фактами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A93F31" w:rsidP="000D374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0D3744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0D3744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0B7DE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0B7DED">
              <w:rPr>
                <w:rFonts w:eastAsia="Courier New" w:cs="Times New Roman"/>
                <w:color w:val="000000"/>
                <w:sz w:val="22"/>
                <w:lang w:eastAsia="ru-RU"/>
              </w:rPr>
              <w:t>727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E90776" w:rsidP="0092162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92162C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таможенных платежей, дополнительно начисленных по результатам применения системы управления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рисками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низкого уровня риска нарушения таможенного законодательства;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AD6983" w:rsidP="00AD698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7</w:t>
            </w:r>
            <w:r w:rsidR="00F43B7F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E90776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6780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</w:t>
            </w:r>
            <w:r w:rsidR="00F67807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соответствии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ТН</w:t>
            </w:r>
            <w:r w:rsidR="00F67807" w:rsidRPr="00F67807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410087" w:rsidP="0041008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3F019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718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3F019F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транспортных средств (грузовых, пассажирских, легковых), проследовавших через автомобильные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664F2" w:rsidRDefault="00CE0573" w:rsidP="00CE057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575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железнодорожных составов (грузовых, пассажирских), проследовавших через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железнодорожные пункты пропуска через государственную границу Российской Федерации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железнодорожных составов,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проследовавших через железнодорожные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65F2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</w:t>
            </w:r>
            <w:r w:rsidR="00565F2A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565F2A">
              <w:rPr>
                <w:rFonts w:eastAsia="Courier New" w:cs="Times New Roman"/>
                <w:color w:val="000000"/>
                <w:sz w:val="22"/>
                <w:lang w:eastAsia="ru-RU"/>
              </w:rPr>
              <w:t>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565F2A" w:rsidP="00565F2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97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5149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65F2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565F2A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565F2A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151493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565F2A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3081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5297B" w:rsidP="00E5297B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20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15149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5297B" w:rsidP="00E5297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69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товарных партий, подлежащих ветеринарному контролю (надзору) в пунктах пропуска через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5297B" w:rsidP="00E5297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представителей в отчетный период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6782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385885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B67823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6782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B67823">
              <w:rPr>
                <w:rFonts w:eastAsia="Courier New" w:cs="Times New Roman"/>
                <w:color w:val="000000"/>
                <w:sz w:val="22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по классификации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 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3F5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183F55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3F5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3F5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183F55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5A5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на товары, по которым осуществлен отказ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978D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F978DE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870DA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14E19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</w:t>
            </w:r>
            <w:r w:rsidR="00314E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978D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F978DE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314E19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F978DE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14A95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D37C23" w:rsidRDefault="00F978DE" w:rsidP="00F978D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E14A9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14A95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D37C23" w:rsidRDefault="00FD0524" w:rsidP="00FD0524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22</w:t>
            </w:r>
            <w:r w:rsidR="00E14A9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4A95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дел об административных правонарушениях, прекращенных по статье 28.9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РФ;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2E0D3D" w:rsidRDefault="00E14A95" w:rsidP="0081351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813515">
              <w:rPr>
                <w:rFonts w:eastAsia="Courier New" w:cs="Times New Roman"/>
                <w:color w:val="000000"/>
                <w:sz w:val="22"/>
                <w:lang w:eastAsia="ru-RU"/>
              </w:rPr>
              <w:t>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4A95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2E0D3D" w:rsidRDefault="00813515" w:rsidP="0081351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E14A95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14A95"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E14A95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D3D" w:rsidRDefault="00813515" w:rsidP="00813515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результатам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252D5D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AC5BE6" w:rsidRDefault="00813515" w:rsidP="00813515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1 </w:t>
            </w:r>
            <w:r w:rsidR="00E9077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52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73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постановлениям таможенных органов по делам об АП, возбужденным в связи с нарушениями 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AE5F44" w:rsidRDefault="00F11A21" w:rsidP="00F11A21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sz w:val="19"/>
                <w:szCs w:val="19"/>
                <w:lang w:eastAsia="ru-RU"/>
              </w:rPr>
              <w:t>6</w:t>
            </w:r>
            <w:r w:rsidR="00C51A0A" w:rsidRPr="00CA5E0E">
              <w:rPr>
                <w:rFonts w:eastAsia="Courier New" w:cs="Times New Roman"/>
                <w:sz w:val="19"/>
                <w:szCs w:val="19"/>
                <w:lang w:eastAsia="ru-RU"/>
              </w:rPr>
              <w:t>5</w:t>
            </w:r>
            <w:r>
              <w:rPr>
                <w:rFonts w:eastAsia="Courier New" w:cs="Times New Roman"/>
                <w:sz w:val="19"/>
                <w:szCs w:val="19"/>
                <w:lang w:eastAsia="ru-RU"/>
              </w:rPr>
              <w:t>4</w:t>
            </w:r>
            <w:r w:rsidR="00E90776" w:rsidRPr="00CA5E0E">
              <w:rPr>
                <w:rFonts w:eastAsia="Courier New" w:cs="Times New Roman"/>
                <w:sz w:val="10"/>
                <w:szCs w:val="19"/>
                <w:lang w:eastAsia="ru-RU"/>
              </w:rPr>
              <w:t> </w:t>
            </w:r>
            <w:r w:rsidR="00C51A0A" w:rsidRPr="00CA5E0E">
              <w:rPr>
                <w:rFonts w:eastAsia="Courier New" w:cs="Times New Roman"/>
                <w:sz w:val="19"/>
                <w:szCs w:val="19"/>
                <w:lang w:eastAsia="ru-RU"/>
              </w:rPr>
              <w:t>3</w:t>
            </w:r>
            <w:r>
              <w:rPr>
                <w:rFonts w:eastAsia="Courier New" w:cs="Times New Roman"/>
                <w:sz w:val="19"/>
                <w:szCs w:val="19"/>
                <w:lang w:eastAsia="ru-RU"/>
              </w:rPr>
              <w:t>83</w:t>
            </w:r>
            <w:r w:rsidR="00E90776" w:rsidRPr="00CA5E0E">
              <w:rPr>
                <w:rFonts w:eastAsia="Courier New" w:cs="Times New Roman"/>
                <w:sz w:val="19"/>
                <w:szCs w:val="19"/>
                <w:lang w:eastAsia="ru-RU"/>
              </w:rPr>
              <w:t>,</w:t>
            </w:r>
            <w:r>
              <w:rPr>
                <w:rFonts w:eastAsia="Courier New" w:cs="Times New Roman"/>
                <w:sz w:val="19"/>
                <w:szCs w:val="19"/>
                <w:lang w:eastAsia="ru-RU"/>
              </w:rPr>
              <w:t>5</w:t>
            </w:r>
            <w:r w:rsidR="00E90776" w:rsidRPr="00CA5E0E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общей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сумме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на исполнение штрафов по делам</w:t>
            </w:r>
          </w:p>
          <w:p w:rsidR="00E90776" w:rsidRPr="00BF1ED1" w:rsidRDefault="00E90776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(за исключением административных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штрафов, назначенных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E90776" w:rsidRPr="00BF1ED1" w:rsidRDefault="00E90776" w:rsidP="00E1325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992A45" w:rsidRDefault="007F25C1" w:rsidP="007F25C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50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53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041" w:rsidRDefault="007F25C1" w:rsidP="007F25C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850</w:t>
            </w:r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 w:rsidR="008D3E9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71898" w:rsidRDefault="00E90776" w:rsidP="00FA14C3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9</w:t>
            </w:r>
            <w:r w:rsidR="00FA14C3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FA14C3">
              <w:rPr>
                <w:rFonts w:eastAsia="Courier New" w:cs="Times New Roman"/>
                <w:color w:val="000000"/>
                <w:sz w:val="22"/>
                <w:lang w:eastAsia="ru-RU"/>
              </w:rPr>
              <w:t>99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E90776" w:rsidRPr="00BF1ED1" w:rsidRDefault="00E90776" w:rsidP="009C167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</w:t>
            </w:r>
            <w:proofErr w:type="spellEnd"/>
            <w:r w:rsidR="009C167D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тельной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5BA5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назначением наказания в виде штрафа</w:t>
            </w:r>
          </w:p>
          <w:p w:rsidR="00E90776" w:rsidRPr="00BF1ED1" w:rsidRDefault="00E90776" w:rsidP="00D95BA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(за исключением постановлений по делам об административных правонарушениях, возбужденных в связи</w:t>
            </w:r>
            <w:r w:rsidR="00D95B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56AC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принятых на исполнение;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C12B7" w:rsidRDefault="005B6191" w:rsidP="005B619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65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23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984D95" w:rsidRDefault="00FB5965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84D95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984D95" w:rsidRDefault="00FB5965" w:rsidP="00E03430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84D95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проведенных публичных мероприятий</w:t>
            </w:r>
            <w:r w:rsidRPr="00984D9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для участников внешнеэкономической деятельности и иных заинтересованных лиц</w:t>
            </w:r>
            <w:r w:rsidRPr="00984D9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вопросам правоприменительной практики таможенных органов и соблюдения обязательных требований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984D95" w:rsidRDefault="00FB5965" w:rsidP="00BF1ED1">
            <w:pPr>
              <w:widowControl w:val="0"/>
              <w:spacing w:after="0" w:line="216" w:lineRule="auto"/>
              <w:ind w:left="132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984D95" w:rsidRDefault="00FB5965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84D95">
              <w:rPr>
                <w:rFonts w:eastAsia="Courier New" w:cs="Times New Roman"/>
                <w:sz w:val="22"/>
                <w:lang w:eastAsia="ru-RU"/>
              </w:rPr>
              <w:t>отражает количество проведенных публичных мероприятий</w:t>
            </w:r>
            <w:r w:rsidRPr="00984D9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по вопросам правоприменительной практики таможенных органов и соблюдения обязательных требований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EC2F0C">
            <w:pPr>
              <w:widowControl w:val="0"/>
              <w:tabs>
                <w:tab w:val="left" w:pos="780"/>
              </w:tabs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предло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proofErr w:type="gramEnd"/>
            <w:r w:rsidR="00EC2F0C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о </w:t>
            </w:r>
            <w:proofErr w:type="spellStart"/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прове</w:t>
            </w:r>
            <w:r w:rsidR="00EC2F0C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дении</w:t>
            </w:r>
            <w:proofErr w:type="spellEnd"/>
            <w:r w:rsidR="00EC2F0C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не поступали)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452764" w:rsidRDefault="00FB5965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34C3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материалы проведенных мероприятий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проведенных иных публичных мероприятий,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которых заинтересованные лица могут задавать вопросы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</w:t>
            </w:r>
            <w:r w:rsidRPr="00395BEB">
              <w:rPr>
                <w:rFonts w:eastAsia="Courier New" w:cs="Times New Roman"/>
                <w:color w:val="000000"/>
                <w:sz w:val="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правоприменительной практике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иных проведенных</w:t>
            </w:r>
            <w:r w:rsidRPr="00395BEB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публичных</w:t>
            </w:r>
            <w:r w:rsidRPr="00395BEB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EC2F0C">
            <w:pPr>
              <w:widowControl w:val="0"/>
              <w:tabs>
                <w:tab w:val="left" w:pos="780"/>
              </w:tabs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предло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о </w:t>
            </w:r>
            <w:proofErr w:type="spellStart"/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прове</w:t>
            </w:r>
            <w:r w:rsidR="00EC2F0C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дении</w:t>
            </w:r>
            <w:proofErr w:type="spellEnd"/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не поступали)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131" w:right="73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материалы проведенных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профилактических мероприятий информационно-разъяснительного характера, проведенных во взаимодействии со средствами массовой информации и направленных на снижение количества случаев нарушения обязательных требований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М =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КОММ 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br/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пресс-конференций, брифингов, подходов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к прессе, встреч в редакционных коллективах, пресс-туров, выездов журналистов и иных мероприятий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для средств массовой информации, направленных на снижение количества случаев нарушения обязательных требований;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КОММ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интервью, авторских статей, комментариев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и иных авторизованных выступлений в средствах массовой информации руководителей таможенных органов, направленных на снижение количества случаев нарушения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обязательных требований;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распространенных пресс-релизов, ответов на запросы информации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и иных материалов для средств массовой информации, направленных на снижение количества случаев нарушения обязательных требований; 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публикаций печатных изданий, телевидения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радио, направленных на снижение количества случаев нарушения обязательных требований,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подготовке которых таможенными органами оказано содействие средствам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742BDF" w:rsidP="004020E5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–</w:t>
            </w:r>
            <w:r w:rsidR="004020E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(расчет </w:t>
            </w:r>
            <w:proofErr w:type="spellStart"/>
            <w:proofErr w:type="gramStart"/>
            <w:r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невоз</w:t>
            </w:r>
            <w:r w:rsidR="004020E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можен</w:t>
            </w:r>
            <w:proofErr w:type="spellEnd"/>
            <w:proofErr w:type="gramEnd"/>
            <w:r w:rsidR="004020E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в связи</w:t>
            </w:r>
            <w:r w:rsidR="004020E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="00FB4829"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4020E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B4829"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изм</w:t>
            </w:r>
            <w:r w:rsidR="00CD6A46"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="004020E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CD6A46"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нениями форм </w:t>
            </w:r>
            <w:proofErr w:type="spellStart"/>
            <w:r w:rsidR="004020E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стат</w:t>
            </w:r>
            <w:r w:rsidR="00CD6A46"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отчет</w:t>
            </w:r>
            <w:r w:rsidR="004020E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CD6A46"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ности</w:t>
            </w:r>
            <w:proofErr w:type="spellEnd"/>
            <w:r w:rsidR="00680EE8" w:rsidRPr="00680EE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FB482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EB556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предоставленных консультаций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вопросам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таможенного дела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иным вопросам, входящим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D2199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3 </w:t>
            </w:r>
            <w:r w:rsidR="00D21991">
              <w:rPr>
                <w:rFonts w:eastAsia="Courier New" w:cs="Times New Roman"/>
                <w:color w:val="000000"/>
                <w:sz w:val="22"/>
                <w:lang w:eastAsia="ru-RU"/>
              </w:rPr>
              <w:t>591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9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EB5566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устранению обстоятельств, способствовавших совершению преступления 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050B60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 условий, способствовавших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050B60" w:rsidP="00050B60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подконтрольных субъектов,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принявших участие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профилактических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подконтрольных субъектов, принявших участие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профилактических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40386B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списки   участников проведенных профилактических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материалов информационно-разъяснительного характера, размещенных на официальных сайтах ФТС России, региональных таможенных управлений 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России, направленных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материалов информационно-разъяснительного характера, направленных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1D77" w:rsidRPr="00FD1D77" w:rsidRDefault="00FD1D77" w:rsidP="00FD1D7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FD1D77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</w:p>
          <w:p w:rsidR="00FD1D77" w:rsidRPr="00FD1D77" w:rsidRDefault="00FD1D77" w:rsidP="00FD1D7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(расчет </w:t>
            </w:r>
            <w:proofErr w:type="spellStart"/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невоз-можен</w:t>
            </w:r>
            <w:proofErr w:type="spellEnd"/>
            <w:proofErr w:type="gramEnd"/>
          </w:p>
          <w:p w:rsidR="00FD1D77" w:rsidRPr="00FD1D77" w:rsidRDefault="00FD1D77" w:rsidP="00FD1D7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в связи</w:t>
            </w:r>
          </w:p>
          <w:p w:rsidR="00FB5965" w:rsidRPr="00BF1ED1" w:rsidRDefault="00FD1D77" w:rsidP="00FD1D7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proofErr w:type="gramStart"/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изме</w:t>
            </w:r>
            <w:proofErr w:type="spellEnd"/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-нениями</w:t>
            </w:r>
            <w:proofErr w:type="gramEnd"/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форм </w:t>
            </w:r>
            <w:proofErr w:type="spellStart"/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статотчет-ности</w:t>
            </w:r>
            <w:proofErr w:type="spellEnd"/>
            <w:r w:rsidRPr="00FD1D7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№ 3-администри-рование сайта, 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№ 7-СИМ,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FB5965" w:rsidRPr="00BF1ED1" w:rsidRDefault="00FB5965" w:rsidP="002D2E76">
            <w:pPr>
              <w:widowControl w:val="0"/>
              <w:tabs>
                <w:tab w:val="left" w:pos="1842"/>
              </w:tabs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суды с утвержденными прокурорами обвинительными актами/ постановлениями;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73DA9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C73DA9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C73DA9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45013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FB5965" w:rsidRPr="00BF1ED1" w:rsidRDefault="00FB5965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FB5965" w:rsidRPr="00BF1ED1" w:rsidRDefault="00FB5965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FB5965" w:rsidRPr="00BF1ED1" w:rsidRDefault="00FB5965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73DA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C73DA9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,0</w:t>
            </w:r>
            <w:r w:rsidR="00C73DA9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B374FD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В.3.10.1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E32B3C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2 </w:t>
            </w:r>
            <w:r w:rsidR="00E32B3C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32B3C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0E6E3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0E6E37">
              <w:rPr>
                <w:rFonts w:eastAsia="Courier New" w:cs="Times New Roman"/>
                <w:color w:val="000000"/>
                <w:sz w:val="22"/>
                <w:lang w:eastAsia="ru-RU"/>
              </w:rPr>
              <w:t>93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E6E37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0E6E37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0E6E3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E6E37">
              <w:rPr>
                <w:rFonts w:eastAsia="Courier New" w:cs="Times New Roman"/>
                <w:color w:val="000000"/>
                <w:sz w:val="22"/>
                <w:lang w:eastAsia="ru-RU"/>
              </w:rPr>
              <w:t>434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09</w:t>
            </w:r>
            <w:r w:rsidR="000E6E37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924707" w:rsidRDefault="000E6E37" w:rsidP="000E6E3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90</w:t>
            </w:r>
            <w:r w:rsid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 5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4D22D7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выданных паспортов транспортных средств, оформленных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отношении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транспортных средств, ввезенных на 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из государств - членов ЕАЭС;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физическими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ПТС;</w:t>
            </w:r>
          </w:p>
          <w:p w:rsidR="00FB5965" w:rsidRPr="00BF1ED1" w:rsidRDefault="00FB5965" w:rsidP="004D22D7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0E6E3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2 0</w:t>
            </w:r>
            <w:r w:rsidR="000E6E37">
              <w:rPr>
                <w:rFonts w:eastAsia="Courier New" w:cs="Times New Roman"/>
                <w:color w:val="000000"/>
                <w:sz w:val="22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статистическая отчетность по форме № 1-ВТС, утвержденной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8648B5">
        <w:trPr>
          <w:trHeight w:val="2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840C35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также расходов по разделам/ подразделам: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 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 08);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другие вопросы в области национальной экономики (04 12);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7F6C6A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59 799,82 </w:t>
            </w:r>
            <w:proofErr w:type="gramStart"/>
            <w:r w:rsidRPr="007F6C6A">
              <w:rPr>
                <w:rFonts w:eastAsia="Courier New" w:cs="Times New Roman"/>
                <w:sz w:val="22"/>
                <w:lang w:eastAsia="ru-RU"/>
              </w:rPr>
              <w:t>млн</w:t>
            </w:r>
            <w:proofErr w:type="gramEnd"/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 руб. (на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br/>
              <w:t>01.04.19)</w:t>
            </w:r>
          </w:p>
          <w:p w:rsidR="00FB5965" w:rsidRPr="007F6C6A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7F6C6A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состоянии лицевого счета главного распорядителя  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64F9A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64F9A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AC7BA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47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38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C64F9A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FB5965" w:rsidRPr="00BF1ED1" w:rsidRDefault="00FB5965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C64F9A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 xml:space="preserve">в </w:t>
      </w:r>
      <w:r w:rsidR="00D5405C">
        <w:rPr>
          <w:b/>
          <w:lang w:val="en-US"/>
        </w:rPr>
        <w:t>I</w:t>
      </w:r>
      <w:r w:rsidRPr="00725189">
        <w:rPr>
          <w:b/>
        </w:rPr>
        <w:t xml:space="preserve"> </w:t>
      </w:r>
      <w:r>
        <w:rPr>
          <w:b/>
        </w:rPr>
        <w:t>квартале 201</w:t>
      </w:r>
      <w:r w:rsidR="007F6C6A">
        <w:rPr>
          <w:b/>
        </w:rPr>
        <w:t>9</w:t>
      </w:r>
      <w:r>
        <w:rPr>
          <w:b/>
        </w:rPr>
        <w:t xml:space="preserve"> года </w:t>
      </w:r>
    </w:p>
    <w:p w:rsidR="00766291" w:rsidRPr="001D7EDA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D7EDA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</w:t>
      </w:r>
      <w:r w:rsidR="00F56FF6">
        <w:rPr>
          <w:rFonts w:eastAsia="Times New Roman" w:cs="Times New Roman"/>
          <w:szCs w:val="28"/>
          <w:lang w:eastAsia="ru-RU"/>
        </w:rPr>
        <w:br/>
      </w:r>
      <w:r w:rsidRPr="001D7EDA">
        <w:rPr>
          <w:rFonts w:eastAsia="Times New Roman" w:cs="Times New Roman"/>
          <w:szCs w:val="28"/>
          <w:lang w:eastAsia="ru-RU"/>
        </w:rPr>
        <w:t xml:space="preserve">3 лет по программам дополнительного профессионального образования – </w:t>
      </w:r>
      <w:r w:rsidR="00C13CB0" w:rsidRPr="001D7EDA">
        <w:rPr>
          <w:rFonts w:eastAsia="Times New Roman" w:cs="Times New Roman"/>
          <w:szCs w:val="28"/>
          <w:lang w:eastAsia="ru-RU"/>
        </w:rPr>
        <w:t>40</w:t>
      </w:r>
      <w:r w:rsidR="005108B7" w:rsidRPr="001D7EDA">
        <w:rPr>
          <w:rFonts w:eastAsia="Times New Roman" w:cs="Times New Roman"/>
          <w:szCs w:val="28"/>
          <w:lang w:eastAsia="ru-RU"/>
        </w:rPr>
        <w:t>%</w:t>
      </w:r>
      <w:r w:rsidR="001D7EDA">
        <w:rPr>
          <w:rFonts w:eastAsia="Times New Roman" w:cs="Times New Roman"/>
          <w:szCs w:val="28"/>
          <w:lang w:eastAsia="ru-RU"/>
        </w:rPr>
        <w:br/>
      </w:r>
      <w:r w:rsidR="005108B7" w:rsidRPr="001D7EDA">
        <w:rPr>
          <w:rFonts w:eastAsia="Times New Roman" w:cs="Times New Roman"/>
          <w:szCs w:val="28"/>
          <w:lang w:eastAsia="ru-RU"/>
        </w:rPr>
        <w:t>(</w:t>
      </w:r>
      <w:r w:rsidR="001D7EDA" w:rsidRPr="001D7EDA">
        <w:rPr>
          <w:rFonts w:eastAsia="Times New Roman" w:cs="Times New Roman"/>
          <w:szCs w:val="28"/>
          <w:lang w:eastAsia="ru-RU"/>
        </w:rPr>
        <w:t>обучено 1 765 из 4</w:t>
      </w:r>
      <w:r w:rsidR="005108B7" w:rsidRPr="001D7EDA">
        <w:rPr>
          <w:rFonts w:eastAsia="Times New Roman" w:cs="Times New Roman"/>
          <w:szCs w:val="28"/>
          <w:lang w:eastAsia="ru-RU"/>
        </w:rPr>
        <w:t> </w:t>
      </w:r>
      <w:r w:rsidR="001D7EDA" w:rsidRPr="001D7EDA">
        <w:rPr>
          <w:rFonts w:eastAsia="Times New Roman" w:cs="Times New Roman"/>
          <w:szCs w:val="28"/>
          <w:lang w:eastAsia="ru-RU"/>
        </w:rPr>
        <w:t>407</w:t>
      </w:r>
      <w:r w:rsidR="005108B7" w:rsidRPr="001D7EDA">
        <w:rPr>
          <w:rFonts w:eastAsia="Times New Roman" w:cs="Times New Roman"/>
          <w:szCs w:val="28"/>
          <w:lang w:eastAsia="ru-RU"/>
        </w:rPr>
        <w:t xml:space="preserve"> должностных лиц)</w:t>
      </w:r>
      <w:r w:rsidRPr="001D7EDA">
        <w:rPr>
          <w:rFonts w:eastAsia="Times New Roman" w:cs="Times New Roman"/>
          <w:szCs w:val="28"/>
          <w:lang w:eastAsia="ru-RU"/>
        </w:rPr>
        <w:t>.</w:t>
      </w:r>
    </w:p>
    <w:p w:rsidR="00766291" w:rsidRPr="00567542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</w:t>
      </w:r>
      <w:r w:rsidR="00960448">
        <w:rPr>
          <w:rFonts w:eastAsia="Times New Roman" w:cs="Times New Roman"/>
          <w:szCs w:val="28"/>
          <w:lang w:eastAsia="ru-RU"/>
        </w:rPr>
        <w:br/>
      </w:r>
      <w:r w:rsidR="007C289B">
        <w:rPr>
          <w:rFonts w:eastAsia="Times New Roman" w:cs="Times New Roman"/>
          <w:szCs w:val="28"/>
          <w:lang w:eastAsia="ru-RU"/>
        </w:rPr>
        <w:t>5</w:t>
      </w:r>
      <w:r w:rsidR="00960448" w:rsidRPr="00567542">
        <w:rPr>
          <w:rFonts w:eastAsia="Times New Roman" w:cs="Times New Roman"/>
          <w:szCs w:val="28"/>
          <w:lang w:eastAsia="ru-RU"/>
        </w:rPr>
        <w:t xml:space="preserve">1 </w:t>
      </w:r>
      <w:r w:rsidR="00F35088" w:rsidRPr="00567542">
        <w:rPr>
          <w:rFonts w:eastAsia="Times New Roman" w:cs="Times New Roman"/>
          <w:szCs w:val="28"/>
          <w:lang w:eastAsia="ru-RU"/>
        </w:rPr>
        <w:t>(</w:t>
      </w:r>
      <w:r w:rsidR="007C289B">
        <w:rPr>
          <w:rFonts w:eastAsia="Times New Roman" w:cs="Times New Roman"/>
          <w:szCs w:val="28"/>
          <w:lang w:eastAsia="ru-RU"/>
        </w:rPr>
        <w:t>13</w:t>
      </w:r>
      <w:r w:rsidR="00F35088" w:rsidRPr="00567542">
        <w:rPr>
          <w:rFonts w:eastAsia="Times New Roman" w:cs="Times New Roman"/>
          <w:szCs w:val="28"/>
          <w:lang w:eastAsia="ru-RU"/>
        </w:rPr>
        <w:t>)</w:t>
      </w:r>
      <w:r w:rsidRPr="00567542">
        <w:rPr>
          <w:rFonts w:eastAsia="Times New Roman" w:cs="Times New Roman"/>
          <w:szCs w:val="28"/>
          <w:lang w:eastAsia="ru-RU"/>
        </w:rPr>
        <w:t>.</w:t>
      </w:r>
    </w:p>
    <w:p w:rsidR="00766291" w:rsidRPr="00D8362C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71B5">
        <w:rPr>
          <w:rFonts w:eastAsia="Times New Roman" w:cs="Times New Roman"/>
          <w:szCs w:val="28"/>
          <w:lang w:eastAsia="ru-RU"/>
        </w:rPr>
        <w:t>Количество находящихся на исполнении государственных программ, дорожных карт, межведом</w:t>
      </w:r>
      <w:r>
        <w:rPr>
          <w:rFonts w:eastAsia="Times New Roman" w:cs="Times New Roman"/>
          <w:szCs w:val="28"/>
          <w:lang w:eastAsia="ru-RU"/>
        </w:rPr>
        <w:t>ственных и ведомственных планов</w:t>
      </w:r>
      <w:r w:rsidR="00F35088">
        <w:rPr>
          <w:rFonts w:eastAsia="Times New Roman" w:cs="Times New Roman"/>
          <w:szCs w:val="28"/>
          <w:lang w:eastAsia="ru-RU"/>
        </w:rPr>
        <w:t xml:space="preserve"> – </w:t>
      </w:r>
      <w:r w:rsidR="0023117A" w:rsidRPr="00D8362C">
        <w:rPr>
          <w:rFonts w:eastAsia="Times New Roman" w:cs="Times New Roman"/>
          <w:szCs w:val="28"/>
          <w:lang w:eastAsia="ru-RU"/>
        </w:rPr>
        <w:t>3</w:t>
      </w:r>
      <w:r w:rsidR="002950D6">
        <w:rPr>
          <w:rFonts w:eastAsia="Times New Roman" w:cs="Times New Roman"/>
          <w:szCs w:val="28"/>
          <w:lang w:eastAsia="ru-RU"/>
        </w:rPr>
        <w:t>6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программ,</w:t>
      </w:r>
      <w:r w:rsidR="00D050BA" w:rsidRPr="00D8362C">
        <w:rPr>
          <w:rFonts w:eastAsia="Times New Roman" w:cs="Times New Roman"/>
          <w:szCs w:val="28"/>
          <w:lang w:eastAsia="ru-RU"/>
        </w:rPr>
        <w:br/>
      </w:r>
      <w:r w:rsidR="00B26F7D" w:rsidRPr="00D8362C">
        <w:rPr>
          <w:rFonts w:eastAsia="Times New Roman" w:cs="Times New Roman"/>
          <w:szCs w:val="28"/>
          <w:lang w:eastAsia="ru-RU"/>
        </w:rPr>
        <w:t>1</w:t>
      </w:r>
      <w:r w:rsidR="007C289B">
        <w:rPr>
          <w:rFonts w:eastAsia="Times New Roman" w:cs="Times New Roman"/>
          <w:szCs w:val="28"/>
          <w:lang w:eastAsia="ru-RU"/>
        </w:rPr>
        <w:t>7</w:t>
      </w:r>
      <w:r w:rsidR="00573E7B" w:rsidRPr="00D8362C">
        <w:rPr>
          <w:rFonts w:eastAsia="Times New Roman" w:cs="Times New Roman"/>
          <w:szCs w:val="28"/>
          <w:lang w:eastAsia="ru-RU"/>
        </w:rPr>
        <w:t xml:space="preserve"> 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дорожных карт, </w:t>
      </w:r>
      <w:r w:rsidR="00171529">
        <w:rPr>
          <w:rFonts w:eastAsia="Times New Roman" w:cs="Times New Roman"/>
          <w:szCs w:val="28"/>
          <w:lang w:eastAsia="ru-RU"/>
        </w:rPr>
        <w:t>2</w:t>
      </w:r>
      <w:r w:rsidR="007C289B">
        <w:rPr>
          <w:rFonts w:eastAsia="Times New Roman" w:cs="Times New Roman"/>
          <w:szCs w:val="28"/>
          <w:lang w:eastAsia="ru-RU"/>
        </w:rPr>
        <w:t>1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межведомственны</w:t>
      </w:r>
      <w:r w:rsidR="003465CE">
        <w:rPr>
          <w:rFonts w:eastAsia="Times New Roman" w:cs="Times New Roman"/>
          <w:szCs w:val="28"/>
          <w:lang w:eastAsia="ru-RU"/>
        </w:rPr>
        <w:t>й</w:t>
      </w:r>
      <w:r w:rsidR="00171529">
        <w:rPr>
          <w:rFonts w:eastAsia="Times New Roman" w:cs="Times New Roman"/>
          <w:szCs w:val="28"/>
          <w:lang w:eastAsia="ru-RU"/>
        </w:rPr>
        <w:t xml:space="preserve"> план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и </w:t>
      </w:r>
      <w:r w:rsidR="00CE39B6" w:rsidRPr="00D8362C">
        <w:rPr>
          <w:rFonts w:eastAsia="Times New Roman" w:cs="Times New Roman"/>
          <w:szCs w:val="28"/>
          <w:lang w:eastAsia="ru-RU"/>
        </w:rPr>
        <w:t>4</w:t>
      </w:r>
      <w:r w:rsidR="007C289B">
        <w:rPr>
          <w:rFonts w:eastAsia="Times New Roman" w:cs="Times New Roman"/>
          <w:szCs w:val="28"/>
          <w:lang w:eastAsia="ru-RU"/>
        </w:rPr>
        <w:t>3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ведо</w:t>
      </w:r>
      <w:bookmarkStart w:id="0" w:name="_GoBack"/>
      <w:bookmarkEnd w:id="0"/>
      <w:r w:rsidR="00D050BA" w:rsidRPr="00D8362C">
        <w:rPr>
          <w:rFonts w:eastAsia="Times New Roman" w:cs="Times New Roman"/>
          <w:szCs w:val="28"/>
          <w:lang w:eastAsia="ru-RU"/>
        </w:rPr>
        <w:t>мственны</w:t>
      </w:r>
      <w:r w:rsidR="00D8362C" w:rsidRPr="00D8362C">
        <w:rPr>
          <w:rFonts w:eastAsia="Times New Roman" w:cs="Times New Roman"/>
          <w:szCs w:val="28"/>
          <w:lang w:eastAsia="ru-RU"/>
        </w:rPr>
        <w:t>х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план</w:t>
      </w:r>
      <w:r w:rsidR="00171529">
        <w:rPr>
          <w:rFonts w:eastAsia="Times New Roman" w:cs="Times New Roman"/>
          <w:szCs w:val="28"/>
          <w:lang w:eastAsia="ru-RU"/>
        </w:rPr>
        <w:t>а</w:t>
      </w:r>
      <w:r w:rsidRPr="00D8362C"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C3B98">
      <w:pgSz w:w="11906" w:h="16838"/>
      <w:pgMar w:top="851" w:right="850" w:bottom="1134" w:left="1134" w:header="284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D5D" w:rsidRDefault="00252D5D" w:rsidP="0073783B">
      <w:pPr>
        <w:spacing w:after="0" w:line="240" w:lineRule="auto"/>
      </w:pPr>
      <w:r>
        <w:separator/>
      </w:r>
    </w:p>
  </w:endnote>
  <w:endnote w:type="continuationSeparator" w:id="0">
    <w:p w:rsidR="00252D5D" w:rsidRDefault="00252D5D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D5D" w:rsidRDefault="00252D5D" w:rsidP="0073783B">
      <w:pPr>
        <w:spacing w:after="0" w:line="240" w:lineRule="auto"/>
      </w:pPr>
      <w:r>
        <w:separator/>
      </w:r>
    </w:p>
  </w:footnote>
  <w:footnote w:type="continuationSeparator" w:id="0">
    <w:p w:rsidR="00252D5D" w:rsidRDefault="00252D5D" w:rsidP="0073783B">
      <w:pPr>
        <w:spacing w:after="0" w:line="240" w:lineRule="auto"/>
      </w:pPr>
      <w:r>
        <w:continuationSeparator/>
      </w:r>
    </w:p>
  </w:footnote>
  <w:footnote w:id="1">
    <w:p w:rsidR="007C289B" w:rsidRDefault="007C289B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7C289B" w:rsidRPr="00BD0CFD" w:rsidRDefault="007C289B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7C289B" w:rsidRPr="00BD0CFD" w:rsidRDefault="007C289B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EndPr/>
    <w:sdtContent>
      <w:p w:rsidR="007C289B" w:rsidRPr="00C86060" w:rsidRDefault="007C289B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3465CE">
          <w:rPr>
            <w:noProof/>
            <w:sz w:val="24"/>
            <w:szCs w:val="24"/>
          </w:rPr>
          <w:t>30</w:t>
        </w:r>
        <w:r w:rsidRPr="00C86060">
          <w:rPr>
            <w:sz w:val="24"/>
            <w:szCs w:val="24"/>
          </w:rPr>
          <w:fldChar w:fldCharType="end"/>
        </w:r>
      </w:p>
    </w:sdtContent>
  </w:sdt>
  <w:p w:rsidR="007C289B" w:rsidRDefault="007C28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51AE"/>
    <w:rsid w:val="00013BC8"/>
    <w:rsid w:val="00017A94"/>
    <w:rsid w:val="000203FD"/>
    <w:rsid w:val="00030D89"/>
    <w:rsid w:val="000346E9"/>
    <w:rsid w:val="00050B60"/>
    <w:rsid w:val="00061CAF"/>
    <w:rsid w:val="0006450B"/>
    <w:rsid w:val="000647CB"/>
    <w:rsid w:val="00070D4F"/>
    <w:rsid w:val="000802CB"/>
    <w:rsid w:val="000825F8"/>
    <w:rsid w:val="000846C6"/>
    <w:rsid w:val="00084AFB"/>
    <w:rsid w:val="000859B5"/>
    <w:rsid w:val="000B0728"/>
    <w:rsid w:val="000B7DED"/>
    <w:rsid w:val="000C150F"/>
    <w:rsid w:val="000C7CB0"/>
    <w:rsid w:val="000D1013"/>
    <w:rsid w:val="000D3744"/>
    <w:rsid w:val="000D6B34"/>
    <w:rsid w:val="000E381C"/>
    <w:rsid w:val="000E6E37"/>
    <w:rsid w:val="000F1D40"/>
    <w:rsid w:val="000F6396"/>
    <w:rsid w:val="0011033F"/>
    <w:rsid w:val="00114671"/>
    <w:rsid w:val="001226B9"/>
    <w:rsid w:val="001229F8"/>
    <w:rsid w:val="00131743"/>
    <w:rsid w:val="001363BC"/>
    <w:rsid w:val="00141CD3"/>
    <w:rsid w:val="00151493"/>
    <w:rsid w:val="00153979"/>
    <w:rsid w:val="00161FD8"/>
    <w:rsid w:val="00165626"/>
    <w:rsid w:val="0016611D"/>
    <w:rsid w:val="001662AC"/>
    <w:rsid w:val="00171529"/>
    <w:rsid w:val="00171898"/>
    <w:rsid w:val="0018273E"/>
    <w:rsid w:val="00183F55"/>
    <w:rsid w:val="00185A5D"/>
    <w:rsid w:val="00194003"/>
    <w:rsid w:val="001976CE"/>
    <w:rsid w:val="001A1ADC"/>
    <w:rsid w:val="001A7320"/>
    <w:rsid w:val="001A7AD0"/>
    <w:rsid w:val="001B0B94"/>
    <w:rsid w:val="001B0F4F"/>
    <w:rsid w:val="001B76D3"/>
    <w:rsid w:val="001D0059"/>
    <w:rsid w:val="001D0804"/>
    <w:rsid w:val="001D168D"/>
    <w:rsid w:val="001D7EDA"/>
    <w:rsid w:val="001E3D10"/>
    <w:rsid w:val="001E6797"/>
    <w:rsid w:val="001E6A9D"/>
    <w:rsid w:val="002148F8"/>
    <w:rsid w:val="00220211"/>
    <w:rsid w:val="0023117A"/>
    <w:rsid w:val="002316ED"/>
    <w:rsid w:val="00245FD8"/>
    <w:rsid w:val="00252998"/>
    <w:rsid w:val="00252D5D"/>
    <w:rsid w:val="00256784"/>
    <w:rsid w:val="00257CD5"/>
    <w:rsid w:val="00272247"/>
    <w:rsid w:val="00273EA8"/>
    <w:rsid w:val="002768C4"/>
    <w:rsid w:val="00276B65"/>
    <w:rsid w:val="00286D0F"/>
    <w:rsid w:val="002950D6"/>
    <w:rsid w:val="002A14B5"/>
    <w:rsid w:val="002B19D4"/>
    <w:rsid w:val="002B22EA"/>
    <w:rsid w:val="002B3A04"/>
    <w:rsid w:val="002C05DC"/>
    <w:rsid w:val="002C0DF5"/>
    <w:rsid w:val="002C4711"/>
    <w:rsid w:val="002D2243"/>
    <w:rsid w:val="002D2E76"/>
    <w:rsid w:val="002D575E"/>
    <w:rsid w:val="002D5B5B"/>
    <w:rsid w:val="002E0041"/>
    <w:rsid w:val="002E0D3D"/>
    <w:rsid w:val="002E16E1"/>
    <w:rsid w:val="002E1BCE"/>
    <w:rsid w:val="002E2568"/>
    <w:rsid w:val="002F107D"/>
    <w:rsid w:val="002F1B16"/>
    <w:rsid w:val="002F1CF1"/>
    <w:rsid w:val="002F4704"/>
    <w:rsid w:val="003112A3"/>
    <w:rsid w:val="0031353C"/>
    <w:rsid w:val="00314E19"/>
    <w:rsid w:val="0032699C"/>
    <w:rsid w:val="0033419C"/>
    <w:rsid w:val="00334C31"/>
    <w:rsid w:val="00335EE8"/>
    <w:rsid w:val="003465CE"/>
    <w:rsid w:val="0034796F"/>
    <w:rsid w:val="00351884"/>
    <w:rsid w:val="00356407"/>
    <w:rsid w:val="003624A9"/>
    <w:rsid w:val="0036742D"/>
    <w:rsid w:val="00383EE4"/>
    <w:rsid w:val="00384277"/>
    <w:rsid w:val="00385885"/>
    <w:rsid w:val="0039263D"/>
    <w:rsid w:val="003942B1"/>
    <w:rsid w:val="00395BEB"/>
    <w:rsid w:val="003B7BE2"/>
    <w:rsid w:val="003D37AE"/>
    <w:rsid w:val="003E3E7F"/>
    <w:rsid w:val="003F019F"/>
    <w:rsid w:val="004020E5"/>
    <w:rsid w:val="00402397"/>
    <w:rsid w:val="0040386B"/>
    <w:rsid w:val="004049AB"/>
    <w:rsid w:val="00410087"/>
    <w:rsid w:val="004111ED"/>
    <w:rsid w:val="00414DBE"/>
    <w:rsid w:val="00415529"/>
    <w:rsid w:val="00415957"/>
    <w:rsid w:val="00415979"/>
    <w:rsid w:val="00417F4E"/>
    <w:rsid w:val="00430A50"/>
    <w:rsid w:val="00433E87"/>
    <w:rsid w:val="004342CF"/>
    <w:rsid w:val="00441F00"/>
    <w:rsid w:val="004420A7"/>
    <w:rsid w:val="00450133"/>
    <w:rsid w:val="00452453"/>
    <w:rsid w:val="00452764"/>
    <w:rsid w:val="004639F7"/>
    <w:rsid w:val="00463D59"/>
    <w:rsid w:val="004755D1"/>
    <w:rsid w:val="004821B9"/>
    <w:rsid w:val="00483374"/>
    <w:rsid w:val="004909E3"/>
    <w:rsid w:val="00492A98"/>
    <w:rsid w:val="004974B1"/>
    <w:rsid w:val="004A2432"/>
    <w:rsid w:val="004A4224"/>
    <w:rsid w:val="004A7899"/>
    <w:rsid w:val="004B11A5"/>
    <w:rsid w:val="004B3670"/>
    <w:rsid w:val="004B5FFA"/>
    <w:rsid w:val="004C4554"/>
    <w:rsid w:val="004C6648"/>
    <w:rsid w:val="004D22D7"/>
    <w:rsid w:val="004E3E7C"/>
    <w:rsid w:val="004E522D"/>
    <w:rsid w:val="004E7952"/>
    <w:rsid w:val="004F3D0A"/>
    <w:rsid w:val="004F45FB"/>
    <w:rsid w:val="004F73C1"/>
    <w:rsid w:val="005108B7"/>
    <w:rsid w:val="005137D8"/>
    <w:rsid w:val="00514A8E"/>
    <w:rsid w:val="005150F4"/>
    <w:rsid w:val="0053518B"/>
    <w:rsid w:val="0053596F"/>
    <w:rsid w:val="005429AA"/>
    <w:rsid w:val="005514D1"/>
    <w:rsid w:val="00565F2A"/>
    <w:rsid w:val="00567542"/>
    <w:rsid w:val="00573E7B"/>
    <w:rsid w:val="005828B1"/>
    <w:rsid w:val="00591300"/>
    <w:rsid w:val="00591D57"/>
    <w:rsid w:val="00592DEB"/>
    <w:rsid w:val="00593091"/>
    <w:rsid w:val="0059369C"/>
    <w:rsid w:val="005B06EF"/>
    <w:rsid w:val="005B56B3"/>
    <w:rsid w:val="005B6191"/>
    <w:rsid w:val="005C2FB7"/>
    <w:rsid w:val="005E0AA4"/>
    <w:rsid w:val="005E13AF"/>
    <w:rsid w:val="005F1EF9"/>
    <w:rsid w:val="005F2C2F"/>
    <w:rsid w:val="005F35ED"/>
    <w:rsid w:val="005F5271"/>
    <w:rsid w:val="006032B1"/>
    <w:rsid w:val="0060598A"/>
    <w:rsid w:val="006161DA"/>
    <w:rsid w:val="0062173D"/>
    <w:rsid w:val="0062791A"/>
    <w:rsid w:val="00630813"/>
    <w:rsid w:val="00633B1E"/>
    <w:rsid w:val="00640271"/>
    <w:rsid w:val="00645C00"/>
    <w:rsid w:val="00650C61"/>
    <w:rsid w:val="00664F7F"/>
    <w:rsid w:val="006765AF"/>
    <w:rsid w:val="00680EE8"/>
    <w:rsid w:val="0069214E"/>
    <w:rsid w:val="0069441C"/>
    <w:rsid w:val="00694F04"/>
    <w:rsid w:val="006A09A1"/>
    <w:rsid w:val="006A2030"/>
    <w:rsid w:val="006A586C"/>
    <w:rsid w:val="006A7FA5"/>
    <w:rsid w:val="006B19F2"/>
    <w:rsid w:val="006B37FC"/>
    <w:rsid w:val="006D1092"/>
    <w:rsid w:val="006D7197"/>
    <w:rsid w:val="006E0AEF"/>
    <w:rsid w:val="006E1327"/>
    <w:rsid w:val="006E182D"/>
    <w:rsid w:val="006F0EC3"/>
    <w:rsid w:val="00701C25"/>
    <w:rsid w:val="00711C8B"/>
    <w:rsid w:val="00715123"/>
    <w:rsid w:val="0072121F"/>
    <w:rsid w:val="00725189"/>
    <w:rsid w:val="00735D37"/>
    <w:rsid w:val="0073783B"/>
    <w:rsid w:val="007379BE"/>
    <w:rsid w:val="00742BDF"/>
    <w:rsid w:val="00743313"/>
    <w:rsid w:val="0074418E"/>
    <w:rsid w:val="00750316"/>
    <w:rsid w:val="007508B8"/>
    <w:rsid w:val="00752DA0"/>
    <w:rsid w:val="00757842"/>
    <w:rsid w:val="0076180B"/>
    <w:rsid w:val="00766291"/>
    <w:rsid w:val="007701FA"/>
    <w:rsid w:val="00775546"/>
    <w:rsid w:val="007964B3"/>
    <w:rsid w:val="007A6806"/>
    <w:rsid w:val="007B4653"/>
    <w:rsid w:val="007C289B"/>
    <w:rsid w:val="007C3B98"/>
    <w:rsid w:val="007E22F8"/>
    <w:rsid w:val="007E494F"/>
    <w:rsid w:val="007F0CC6"/>
    <w:rsid w:val="007F25C1"/>
    <w:rsid w:val="007F6C6A"/>
    <w:rsid w:val="007F6F34"/>
    <w:rsid w:val="00801A6A"/>
    <w:rsid w:val="00801EB6"/>
    <w:rsid w:val="008038F1"/>
    <w:rsid w:val="00805D98"/>
    <w:rsid w:val="00813515"/>
    <w:rsid w:val="00820C73"/>
    <w:rsid w:val="00830418"/>
    <w:rsid w:val="0083510F"/>
    <w:rsid w:val="00836444"/>
    <w:rsid w:val="00840C35"/>
    <w:rsid w:val="008438DC"/>
    <w:rsid w:val="00845D80"/>
    <w:rsid w:val="00851BBA"/>
    <w:rsid w:val="00862E5B"/>
    <w:rsid w:val="008648B5"/>
    <w:rsid w:val="00865E68"/>
    <w:rsid w:val="00867BE3"/>
    <w:rsid w:val="00870DA5"/>
    <w:rsid w:val="00871DF5"/>
    <w:rsid w:val="008721C4"/>
    <w:rsid w:val="008828A7"/>
    <w:rsid w:val="008901DD"/>
    <w:rsid w:val="00890463"/>
    <w:rsid w:val="008904F5"/>
    <w:rsid w:val="00892F78"/>
    <w:rsid w:val="008941D9"/>
    <w:rsid w:val="008A5EE5"/>
    <w:rsid w:val="008B0437"/>
    <w:rsid w:val="008B2DFA"/>
    <w:rsid w:val="008B6444"/>
    <w:rsid w:val="008C12B7"/>
    <w:rsid w:val="008C2398"/>
    <w:rsid w:val="008D33B1"/>
    <w:rsid w:val="008D3E93"/>
    <w:rsid w:val="008E7727"/>
    <w:rsid w:val="008F2B99"/>
    <w:rsid w:val="008F73F7"/>
    <w:rsid w:val="008F7F48"/>
    <w:rsid w:val="00901CD2"/>
    <w:rsid w:val="00917C7A"/>
    <w:rsid w:val="00920FF1"/>
    <w:rsid w:val="0092162C"/>
    <w:rsid w:val="00924707"/>
    <w:rsid w:val="00932AFC"/>
    <w:rsid w:val="009330C9"/>
    <w:rsid w:val="00940B59"/>
    <w:rsid w:val="00944269"/>
    <w:rsid w:val="00960448"/>
    <w:rsid w:val="00960509"/>
    <w:rsid w:val="009658FB"/>
    <w:rsid w:val="0097234C"/>
    <w:rsid w:val="00975190"/>
    <w:rsid w:val="00981EDE"/>
    <w:rsid w:val="009844AA"/>
    <w:rsid w:val="00984D95"/>
    <w:rsid w:val="00985381"/>
    <w:rsid w:val="0098560C"/>
    <w:rsid w:val="00985BE9"/>
    <w:rsid w:val="00987642"/>
    <w:rsid w:val="00992A45"/>
    <w:rsid w:val="009B1DF3"/>
    <w:rsid w:val="009B2B61"/>
    <w:rsid w:val="009B7E76"/>
    <w:rsid w:val="009C167D"/>
    <w:rsid w:val="009D3C09"/>
    <w:rsid w:val="009D5F49"/>
    <w:rsid w:val="009E3775"/>
    <w:rsid w:val="009E5353"/>
    <w:rsid w:val="00A118F5"/>
    <w:rsid w:val="00A15929"/>
    <w:rsid w:val="00A304C5"/>
    <w:rsid w:val="00A42826"/>
    <w:rsid w:val="00A53903"/>
    <w:rsid w:val="00A53B43"/>
    <w:rsid w:val="00A55792"/>
    <w:rsid w:val="00A63E09"/>
    <w:rsid w:val="00A71341"/>
    <w:rsid w:val="00A7363F"/>
    <w:rsid w:val="00A86AE7"/>
    <w:rsid w:val="00A937AA"/>
    <w:rsid w:val="00A93F31"/>
    <w:rsid w:val="00AA2A1A"/>
    <w:rsid w:val="00AA4F0C"/>
    <w:rsid w:val="00AA5586"/>
    <w:rsid w:val="00AB0AB5"/>
    <w:rsid w:val="00AC24F9"/>
    <w:rsid w:val="00AC5BE6"/>
    <w:rsid w:val="00AC6B4A"/>
    <w:rsid w:val="00AC7BA3"/>
    <w:rsid w:val="00AD39B4"/>
    <w:rsid w:val="00AD6983"/>
    <w:rsid w:val="00AE1DC0"/>
    <w:rsid w:val="00AE588C"/>
    <w:rsid w:val="00AE5F44"/>
    <w:rsid w:val="00AF12CF"/>
    <w:rsid w:val="00AF3245"/>
    <w:rsid w:val="00AF59B5"/>
    <w:rsid w:val="00AF71A3"/>
    <w:rsid w:val="00B068BD"/>
    <w:rsid w:val="00B13425"/>
    <w:rsid w:val="00B225CB"/>
    <w:rsid w:val="00B2697B"/>
    <w:rsid w:val="00B26F7D"/>
    <w:rsid w:val="00B34CC0"/>
    <w:rsid w:val="00B374FD"/>
    <w:rsid w:val="00B45FA5"/>
    <w:rsid w:val="00B51357"/>
    <w:rsid w:val="00B524E9"/>
    <w:rsid w:val="00B54445"/>
    <w:rsid w:val="00B550CD"/>
    <w:rsid w:val="00B6021E"/>
    <w:rsid w:val="00B605B9"/>
    <w:rsid w:val="00B6170F"/>
    <w:rsid w:val="00B65C02"/>
    <w:rsid w:val="00B65FA5"/>
    <w:rsid w:val="00B664F2"/>
    <w:rsid w:val="00B67823"/>
    <w:rsid w:val="00B7662F"/>
    <w:rsid w:val="00B85ABC"/>
    <w:rsid w:val="00BA5899"/>
    <w:rsid w:val="00BC4E47"/>
    <w:rsid w:val="00BD54C0"/>
    <w:rsid w:val="00BD634B"/>
    <w:rsid w:val="00BF1ED1"/>
    <w:rsid w:val="00BF2357"/>
    <w:rsid w:val="00C02181"/>
    <w:rsid w:val="00C0285A"/>
    <w:rsid w:val="00C067AA"/>
    <w:rsid w:val="00C13CB0"/>
    <w:rsid w:val="00C176F6"/>
    <w:rsid w:val="00C2219E"/>
    <w:rsid w:val="00C34591"/>
    <w:rsid w:val="00C36C7D"/>
    <w:rsid w:val="00C36E63"/>
    <w:rsid w:val="00C4351C"/>
    <w:rsid w:val="00C4550B"/>
    <w:rsid w:val="00C51A0A"/>
    <w:rsid w:val="00C52020"/>
    <w:rsid w:val="00C60AD1"/>
    <w:rsid w:val="00C61B49"/>
    <w:rsid w:val="00C62815"/>
    <w:rsid w:val="00C643AB"/>
    <w:rsid w:val="00C64F9A"/>
    <w:rsid w:val="00C65418"/>
    <w:rsid w:val="00C656AC"/>
    <w:rsid w:val="00C65B9A"/>
    <w:rsid w:val="00C73DA9"/>
    <w:rsid w:val="00C81261"/>
    <w:rsid w:val="00C82CDD"/>
    <w:rsid w:val="00C84AB9"/>
    <w:rsid w:val="00C86060"/>
    <w:rsid w:val="00C87BAF"/>
    <w:rsid w:val="00CA5E0E"/>
    <w:rsid w:val="00CB7432"/>
    <w:rsid w:val="00CC0CAA"/>
    <w:rsid w:val="00CC3556"/>
    <w:rsid w:val="00CD2915"/>
    <w:rsid w:val="00CD39B2"/>
    <w:rsid w:val="00CD6A46"/>
    <w:rsid w:val="00CE0573"/>
    <w:rsid w:val="00CE1481"/>
    <w:rsid w:val="00CE39B6"/>
    <w:rsid w:val="00CF1D11"/>
    <w:rsid w:val="00D050BA"/>
    <w:rsid w:val="00D10A13"/>
    <w:rsid w:val="00D13219"/>
    <w:rsid w:val="00D21991"/>
    <w:rsid w:val="00D22AD1"/>
    <w:rsid w:val="00D27F0B"/>
    <w:rsid w:val="00D32B82"/>
    <w:rsid w:val="00D37C23"/>
    <w:rsid w:val="00D4113B"/>
    <w:rsid w:val="00D431BA"/>
    <w:rsid w:val="00D451D8"/>
    <w:rsid w:val="00D54007"/>
    <w:rsid w:val="00D5405C"/>
    <w:rsid w:val="00D56D2F"/>
    <w:rsid w:val="00D60556"/>
    <w:rsid w:val="00D619D0"/>
    <w:rsid w:val="00D72346"/>
    <w:rsid w:val="00D7645B"/>
    <w:rsid w:val="00D82622"/>
    <w:rsid w:val="00D8362C"/>
    <w:rsid w:val="00D90FB3"/>
    <w:rsid w:val="00D95BA5"/>
    <w:rsid w:val="00DA0AF4"/>
    <w:rsid w:val="00DC5102"/>
    <w:rsid w:val="00DC6730"/>
    <w:rsid w:val="00DD5ABF"/>
    <w:rsid w:val="00DE3D7B"/>
    <w:rsid w:val="00DF2692"/>
    <w:rsid w:val="00DF33E4"/>
    <w:rsid w:val="00DF3475"/>
    <w:rsid w:val="00DF5C85"/>
    <w:rsid w:val="00E03430"/>
    <w:rsid w:val="00E038B1"/>
    <w:rsid w:val="00E04A16"/>
    <w:rsid w:val="00E0535C"/>
    <w:rsid w:val="00E13259"/>
    <w:rsid w:val="00E14A95"/>
    <w:rsid w:val="00E259ED"/>
    <w:rsid w:val="00E32B3C"/>
    <w:rsid w:val="00E5297B"/>
    <w:rsid w:val="00E67FBE"/>
    <w:rsid w:val="00E7113E"/>
    <w:rsid w:val="00E75983"/>
    <w:rsid w:val="00E768B8"/>
    <w:rsid w:val="00E81E7C"/>
    <w:rsid w:val="00E8225F"/>
    <w:rsid w:val="00E85BBA"/>
    <w:rsid w:val="00E90776"/>
    <w:rsid w:val="00E94767"/>
    <w:rsid w:val="00E96A3B"/>
    <w:rsid w:val="00E96DBE"/>
    <w:rsid w:val="00EB459C"/>
    <w:rsid w:val="00EB5566"/>
    <w:rsid w:val="00EC1401"/>
    <w:rsid w:val="00EC2F0C"/>
    <w:rsid w:val="00ED0A1C"/>
    <w:rsid w:val="00EE441B"/>
    <w:rsid w:val="00EE51B8"/>
    <w:rsid w:val="00EF4C24"/>
    <w:rsid w:val="00EF53E2"/>
    <w:rsid w:val="00F01BC7"/>
    <w:rsid w:val="00F023F8"/>
    <w:rsid w:val="00F10CF4"/>
    <w:rsid w:val="00F11A21"/>
    <w:rsid w:val="00F140CB"/>
    <w:rsid w:val="00F16247"/>
    <w:rsid w:val="00F17624"/>
    <w:rsid w:val="00F21CC5"/>
    <w:rsid w:val="00F243F8"/>
    <w:rsid w:val="00F255B5"/>
    <w:rsid w:val="00F274B7"/>
    <w:rsid w:val="00F3238F"/>
    <w:rsid w:val="00F35088"/>
    <w:rsid w:val="00F3773D"/>
    <w:rsid w:val="00F40905"/>
    <w:rsid w:val="00F43B7F"/>
    <w:rsid w:val="00F47F3C"/>
    <w:rsid w:val="00F54285"/>
    <w:rsid w:val="00F56819"/>
    <w:rsid w:val="00F56FF6"/>
    <w:rsid w:val="00F651FF"/>
    <w:rsid w:val="00F6620B"/>
    <w:rsid w:val="00F67807"/>
    <w:rsid w:val="00F7045F"/>
    <w:rsid w:val="00F80A1E"/>
    <w:rsid w:val="00F8550F"/>
    <w:rsid w:val="00F93EAC"/>
    <w:rsid w:val="00F978DE"/>
    <w:rsid w:val="00FA14C3"/>
    <w:rsid w:val="00FA5A93"/>
    <w:rsid w:val="00FA6D81"/>
    <w:rsid w:val="00FA74DE"/>
    <w:rsid w:val="00FB4829"/>
    <w:rsid w:val="00FB5965"/>
    <w:rsid w:val="00FC0227"/>
    <w:rsid w:val="00FC74A3"/>
    <w:rsid w:val="00FD0524"/>
    <w:rsid w:val="00FD1D77"/>
    <w:rsid w:val="00FD2B06"/>
    <w:rsid w:val="00FE22ED"/>
    <w:rsid w:val="00FF50BA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00C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2F92F-294D-4ACF-AC23-E2E27146A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31</Pages>
  <Words>8746</Words>
  <Characters>49853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16</cp:revision>
  <cp:lastPrinted>2019-02-26T08:01:00Z</cp:lastPrinted>
  <dcterms:created xsi:type="dcterms:W3CDTF">2019-05-15T11:40:00Z</dcterms:created>
  <dcterms:modified xsi:type="dcterms:W3CDTF">2019-05-23T07:47:00Z</dcterms:modified>
</cp:coreProperties>
</file>